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1A" w:rsidRDefault="00A2491A" w:rsidP="002E42D0">
      <w:pPr>
        <w:pBdr>
          <w:bottom w:val="single" w:sz="12" w:space="1" w:color="auto"/>
        </w:pBdr>
        <w:spacing w:line="240" w:lineRule="auto"/>
        <w:jc w:val="right"/>
        <w:rPr>
          <w:b/>
          <w:sz w:val="32"/>
        </w:rPr>
      </w:pPr>
      <w:bookmarkStart w:id="0" w:name="_GoBack"/>
      <w:bookmarkEnd w:id="0"/>
      <w:r w:rsidRPr="002E42D0">
        <w:rPr>
          <w:b/>
          <w:sz w:val="32"/>
        </w:rPr>
        <w:t>School of Science</w:t>
      </w:r>
    </w:p>
    <w:p w:rsidR="00A2491A" w:rsidRPr="002E42D0" w:rsidRDefault="00A2491A" w:rsidP="00AE1E73">
      <w:pPr>
        <w:spacing w:line="240" w:lineRule="auto"/>
        <w:rPr>
          <w:b/>
          <w:sz w:val="32"/>
        </w:rPr>
      </w:pPr>
      <w:r w:rsidRPr="002E42D0">
        <w:rPr>
          <w:b/>
          <w:sz w:val="32"/>
        </w:rPr>
        <w:t>REQUEST FOR REVIEW OF ASSESSMENT RESULTS</w:t>
      </w:r>
    </w:p>
    <w:p w:rsidR="005D5B12" w:rsidRPr="002E42D0" w:rsidRDefault="005D5B12" w:rsidP="00AE1E73">
      <w:pPr>
        <w:spacing w:line="240" w:lineRule="auto"/>
        <w:rPr>
          <w:b/>
          <w:sz w:val="24"/>
        </w:rPr>
      </w:pPr>
      <w:r w:rsidRPr="002E42D0">
        <w:rPr>
          <w:b/>
          <w:sz w:val="24"/>
        </w:rPr>
        <w:t>Section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613"/>
      </w:tblGrid>
      <w:tr w:rsidR="005D5B12" w:rsidTr="002E42D0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5D5B12" w:rsidRPr="005B7564" w:rsidRDefault="005D5B12" w:rsidP="002E42D0">
            <w:r w:rsidRPr="005B7564">
              <w:t>Family Name:</w:t>
            </w:r>
          </w:p>
        </w:tc>
      </w:tr>
      <w:tr w:rsidR="005D5B12" w:rsidTr="002E42D0"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DA7" w:rsidRDefault="006E0DA7" w:rsidP="002E42D0"/>
          <w:p w:rsidR="005D5B12" w:rsidRPr="005B7564" w:rsidRDefault="005D5B12" w:rsidP="002E42D0">
            <w:r w:rsidRPr="005B7564">
              <w:t>Given Name:</w:t>
            </w:r>
          </w:p>
        </w:tc>
      </w:tr>
      <w:tr w:rsidR="005D5B12" w:rsidTr="002E42D0"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DA7" w:rsidRDefault="006E0DA7" w:rsidP="002E42D0"/>
          <w:p w:rsidR="005D5B12" w:rsidRPr="005B7564" w:rsidRDefault="005D5B12" w:rsidP="002E42D0">
            <w:r w:rsidRPr="005B7564">
              <w:t>Student Number:</w:t>
            </w:r>
          </w:p>
        </w:tc>
      </w:tr>
      <w:tr w:rsidR="005D5B12" w:rsidTr="002E42D0"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DA7" w:rsidRDefault="006E0DA7" w:rsidP="002E42D0"/>
          <w:p w:rsidR="005D5B12" w:rsidRDefault="005D5B12" w:rsidP="00F66B42">
            <w:r w:rsidRPr="005B7564">
              <w:t xml:space="preserve">Course </w:t>
            </w:r>
            <w:r w:rsidR="00F66B42">
              <w:t>Name</w:t>
            </w:r>
            <w:r w:rsidRPr="005B7564">
              <w:t>:</w:t>
            </w:r>
          </w:p>
        </w:tc>
      </w:tr>
      <w:tr w:rsidR="005D5B12" w:rsidTr="002E42D0">
        <w:tc>
          <w:tcPr>
            <w:tcW w:w="3652" w:type="dxa"/>
            <w:tcBorders>
              <w:top w:val="single" w:sz="4" w:space="0" w:color="auto"/>
            </w:tcBorders>
          </w:tcPr>
          <w:p w:rsidR="002E42D0" w:rsidRDefault="002E42D0" w:rsidP="002E42D0"/>
          <w:p w:rsidR="005D5B12" w:rsidRPr="005B7564" w:rsidRDefault="005D5B12" w:rsidP="002E42D0">
            <w:r>
              <w:t>Course Code: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42D0" w:rsidRDefault="002E42D0" w:rsidP="002E42D0"/>
          <w:p w:rsidR="005D5B12" w:rsidRPr="005B7564" w:rsidRDefault="005D5B12" w:rsidP="002E42D0">
            <w:r>
              <w:t>Semester: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2E42D0" w:rsidRDefault="002E42D0" w:rsidP="002E42D0"/>
          <w:p w:rsidR="005D5B12" w:rsidRPr="005B7564" w:rsidRDefault="005D5B12" w:rsidP="002E42D0">
            <w:r>
              <w:t>Year:</w:t>
            </w:r>
          </w:p>
        </w:tc>
      </w:tr>
    </w:tbl>
    <w:p w:rsidR="00FA7C5A" w:rsidRDefault="00A2491A" w:rsidP="00FA7C5A">
      <w:pPr>
        <w:spacing w:line="240" w:lineRule="auto"/>
      </w:pPr>
      <w:r>
        <w:t>Assessment type (please tick)</w:t>
      </w:r>
      <w:r w:rsidR="005D5B12">
        <w:t>:</w:t>
      </w:r>
      <w:r>
        <w:t xml:space="preserve">  </w:t>
      </w:r>
      <w:r w:rsidR="005D5B12">
        <w:t xml:space="preserve"> </w:t>
      </w:r>
      <w:r>
        <w:t xml:space="preserve"> </w:t>
      </w:r>
      <w:r w:rsidR="00AE1E73" w:rsidRPr="00AE1E73">
        <w:rPr>
          <w:rFonts w:cstheme="minorHAnsi"/>
          <w:sz w:val="32"/>
        </w:rPr>
        <w:t>□</w:t>
      </w:r>
      <w:r>
        <w:t xml:space="preserve"> Exam    </w:t>
      </w:r>
      <w:r w:rsidR="00AE1E73" w:rsidRPr="00AE1E73">
        <w:rPr>
          <w:rFonts w:cstheme="minorHAnsi"/>
          <w:sz w:val="32"/>
        </w:rPr>
        <w:t>□</w:t>
      </w:r>
      <w:r w:rsidR="00AE1E73">
        <w:rPr>
          <w:rFonts w:cstheme="minorHAnsi"/>
          <w:sz w:val="32"/>
        </w:rPr>
        <w:t xml:space="preserve"> </w:t>
      </w:r>
      <w:r>
        <w:t>Assignment</w:t>
      </w:r>
    </w:p>
    <w:p w:rsidR="002E42D0" w:rsidRDefault="00A2491A" w:rsidP="00FA7C5A">
      <w:pPr>
        <w:spacing w:line="240" w:lineRule="auto"/>
      </w:pPr>
      <w:r>
        <w:t xml:space="preserve">Exam type (please tick):      </w:t>
      </w:r>
      <w:r w:rsidR="00AE1E73">
        <w:t xml:space="preserve">     </w:t>
      </w:r>
      <w:r w:rsidR="005D5B12">
        <w:t xml:space="preserve">  </w:t>
      </w:r>
      <w:r w:rsidR="00AE1E73">
        <w:t xml:space="preserve"> </w:t>
      </w:r>
      <w:r>
        <w:t xml:space="preserve"> </w:t>
      </w:r>
      <w:r w:rsidR="00AE1E73" w:rsidRPr="00AE1E73">
        <w:rPr>
          <w:rFonts w:cstheme="minorHAnsi"/>
          <w:sz w:val="32"/>
        </w:rPr>
        <w:t>□</w:t>
      </w:r>
      <w:r w:rsidR="00AE1E73">
        <w:t xml:space="preserve"> </w:t>
      </w:r>
      <w:r>
        <w:t xml:space="preserve">Final  </w:t>
      </w:r>
      <w:r w:rsidR="00AE1E73">
        <w:t xml:space="preserve">  </w:t>
      </w:r>
      <w:r>
        <w:t xml:space="preserve"> </w:t>
      </w:r>
      <w:r w:rsidR="00AE1E73" w:rsidRPr="00AE1E73">
        <w:rPr>
          <w:rFonts w:cstheme="minorHAnsi"/>
          <w:sz w:val="32"/>
        </w:rPr>
        <w:t>□</w:t>
      </w:r>
      <w:r w:rsidR="00AE1E73">
        <w:rPr>
          <w:rFonts w:cstheme="minorHAnsi"/>
          <w:sz w:val="32"/>
        </w:rPr>
        <w:t xml:space="preserve"> </w:t>
      </w:r>
      <w:r>
        <w:t>Supplementary</w:t>
      </w:r>
    </w:p>
    <w:p w:rsidR="00A2491A" w:rsidRDefault="00A2491A" w:rsidP="00FA7C5A">
      <w:pPr>
        <w:pBdr>
          <w:top w:val="single" w:sz="4" w:space="1" w:color="auto"/>
        </w:pBdr>
        <w:spacing w:line="240" w:lineRule="auto"/>
        <w:rPr>
          <w:b/>
          <w:sz w:val="24"/>
        </w:rPr>
      </w:pPr>
      <w:r w:rsidRPr="002E42D0">
        <w:rPr>
          <w:b/>
          <w:sz w:val="24"/>
        </w:rPr>
        <w:t>Section 2</w:t>
      </w:r>
      <w:r w:rsidR="00FA7C5A">
        <w:rPr>
          <w:b/>
          <w:sz w:val="24"/>
        </w:rPr>
        <w:t xml:space="preserve"> A</w:t>
      </w:r>
    </w:p>
    <w:p w:rsidR="00AE1E73" w:rsidRPr="00F66B42" w:rsidRDefault="00444337" w:rsidP="00F66B42">
      <w:pPr>
        <w:pBdr>
          <w:top w:val="single" w:sz="4" w:space="1" w:color="auto"/>
        </w:pBdr>
        <w:spacing w:line="240" w:lineRule="auto"/>
      </w:pPr>
      <w:r w:rsidRPr="00F66B42">
        <w:t>Some Course Coordinator</w:t>
      </w:r>
      <w:r w:rsidR="00F66B42" w:rsidRPr="00F66B42">
        <w:t>s</w:t>
      </w:r>
      <w:r w:rsidR="002B1C48">
        <w:t>/ Lecturers</w:t>
      </w:r>
      <w:r w:rsidRPr="00F66B42">
        <w:t xml:space="preserve"> organise a scheduled exam review session, some will organise the review on an ad-hoc basis. Please contact your course coordinator</w:t>
      </w:r>
      <w:r w:rsidR="00F66B42" w:rsidRPr="00F66B42">
        <w:t xml:space="preserve"> first</w:t>
      </w:r>
      <w:r w:rsidRPr="00F66B42">
        <w:t xml:space="preserve"> for advice</w:t>
      </w:r>
      <w:r w:rsidR="00F66B42" w:rsidRPr="00F66B42">
        <w:t xml:space="preserve"> if you have not received one.  </w:t>
      </w:r>
      <w:r w:rsidR="00FA7C5A" w:rsidRPr="00F66B42">
        <w:t>This section is to be filled in if you have attended the exam review session</w:t>
      </w:r>
      <w:r w:rsidRPr="00F66B42">
        <w:t xml:space="preserve"> for your course. You</w:t>
      </w:r>
      <w:r w:rsidR="00FA7C5A" w:rsidRPr="00F66B42">
        <w:t xml:space="preserve"> will be provided with your exam script. Please review your answers and if you feel that there are </w:t>
      </w:r>
      <w:r w:rsidR="00A2491A" w:rsidRPr="00F66B42">
        <w:t>incorre</w:t>
      </w:r>
      <w:r w:rsidR="00FA7C5A" w:rsidRPr="00F66B42">
        <w:t xml:space="preserve">ct and/or inconsistent marking provide the details below.  </w:t>
      </w:r>
      <w:r w:rsidR="00A2491A" w:rsidRPr="00F66B42">
        <w:t xml:space="preserve">This </w:t>
      </w:r>
      <w:r w:rsidR="00FA7C5A" w:rsidRPr="00F66B42">
        <w:t>MUST</w:t>
      </w:r>
      <w:r w:rsidR="00A2491A" w:rsidRPr="00F66B42">
        <w:t xml:space="preserve"> include question numbers and a</w:t>
      </w:r>
      <w:r w:rsidR="00F66B42" w:rsidRPr="00F66B42">
        <w:t>nswers you have concerns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F66B42" w:rsidTr="006E0DA7"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</w:tr>
      <w:tr w:rsidR="00F66B42" w:rsidTr="006E0DA7"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F66B42" w:rsidRDefault="00F66B42" w:rsidP="00AE1E73">
            <w:pPr>
              <w:spacing w:line="360" w:lineRule="auto"/>
            </w:pPr>
          </w:p>
        </w:tc>
      </w:tr>
    </w:tbl>
    <w:p w:rsidR="00A2491A" w:rsidRPr="00AE1E73" w:rsidRDefault="00F66B42">
      <w:pPr>
        <w:rPr>
          <w:b/>
        </w:rPr>
      </w:pPr>
      <w:r>
        <w:rPr>
          <w:b/>
        </w:rPr>
        <w:t xml:space="preserve">Please complete section 2B </w:t>
      </w:r>
      <w:r w:rsidR="00A2491A" w:rsidRPr="00AE1E73">
        <w:rPr>
          <w:b/>
        </w:rPr>
        <w:t>over the next page</w:t>
      </w:r>
    </w:p>
    <w:p w:rsidR="00FA7C5A" w:rsidRDefault="00FA7C5A" w:rsidP="005D5B12">
      <w:pPr>
        <w:spacing w:line="240" w:lineRule="auto"/>
        <w:rPr>
          <w:b/>
          <w:sz w:val="24"/>
        </w:rPr>
      </w:pPr>
    </w:p>
    <w:p w:rsidR="00A2491A" w:rsidRPr="002E42D0" w:rsidRDefault="00FA7C5A" w:rsidP="005D5B12">
      <w:pPr>
        <w:spacing w:line="240" w:lineRule="auto"/>
        <w:rPr>
          <w:b/>
          <w:sz w:val="24"/>
        </w:rPr>
      </w:pPr>
      <w:r>
        <w:rPr>
          <w:b/>
          <w:sz w:val="24"/>
        </w:rPr>
        <w:t>Section 2 B</w:t>
      </w:r>
    </w:p>
    <w:p w:rsidR="00A2491A" w:rsidRDefault="00A2491A" w:rsidP="005D5B12">
      <w:pPr>
        <w:spacing w:line="240" w:lineRule="auto"/>
      </w:pPr>
      <w:r>
        <w:t xml:space="preserve">Date of </w:t>
      </w:r>
      <w:proofErr w:type="gramStart"/>
      <w:r>
        <w:t>review:_</w:t>
      </w:r>
      <w:proofErr w:type="gramEnd"/>
      <w:r>
        <w:t>__/___/___</w:t>
      </w:r>
    </w:p>
    <w:p w:rsidR="00A2491A" w:rsidRDefault="00A2491A" w:rsidP="005D5B12">
      <w:pPr>
        <w:spacing w:line="240" w:lineRule="auto"/>
      </w:pPr>
      <w:r>
        <w:t>Lecturer who attended the review:</w:t>
      </w:r>
    </w:p>
    <w:p w:rsidR="00A2491A" w:rsidRDefault="00A2491A" w:rsidP="005D5B12">
      <w:pPr>
        <w:pBdr>
          <w:bottom w:val="single" w:sz="12" w:space="1" w:color="auto"/>
        </w:pBdr>
        <w:spacing w:line="240" w:lineRule="auto"/>
      </w:pPr>
      <w:r>
        <w:t>Please submit the complete form to the lecturer at the review</w:t>
      </w:r>
      <w:r w:rsidR="00444337">
        <w:t xml:space="preserve"> session</w:t>
      </w:r>
      <w:r>
        <w:t>. You should receive the outcome, sent to your student email account, within 7 days.</w:t>
      </w:r>
    </w:p>
    <w:p w:rsidR="00F66B42" w:rsidRDefault="00F66B42" w:rsidP="005D5B12">
      <w:pPr>
        <w:pBdr>
          <w:bottom w:val="single" w:sz="12" w:space="1" w:color="auto"/>
        </w:pBdr>
        <w:spacing w:line="240" w:lineRule="auto"/>
      </w:pPr>
    </w:p>
    <w:p w:rsidR="00A2491A" w:rsidRPr="002E42D0" w:rsidRDefault="00FA7C5A" w:rsidP="002E42D0">
      <w:pPr>
        <w:spacing w:line="240" w:lineRule="auto"/>
        <w:rPr>
          <w:b/>
          <w:sz w:val="24"/>
        </w:rPr>
      </w:pPr>
      <w:r>
        <w:rPr>
          <w:b/>
          <w:sz w:val="24"/>
        </w:rPr>
        <w:t>Section 3</w:t>
      </w:r>
    </w:p>
    <w:p w:rsidR="00A2491A" w:rsidRDefault="00FA7C5A" w:rsidP="002E42D0">
      <w:pPr>
        <w:spacing w:line="240" w:lineRule="auto"/>
      </w:pPr>
      <w:r w:rsidRPr="00FA7C5A">
        <w:t>Fill in this section</w:t>
      </w:r>
      <w:r>
        <w:rPr>
          <w:rFonts w:cstheme="minorHAnsi"/>
          <w:sz w:val="32"/>
        </w:rPr>
        <w:t xml:space="preserve"> </w:t>
      </w:r>
      <w:r w:rsidRPr="00444337">
        <w:rPr>
          <w:b/>
        </w:rPr>
        <w:t>ONLY</w:t>
      </w:r>
      <w:r>
        <w:t xml:space="preserve"> if you have </w:t>
      </w:r>
      <w:r w:rsidR="00A2491A" w:rsidRPr="00FA7C5A">
        <w:t>not</w:t>
      </w:r>
      <w:r w:rsidR="00A2491A">
        <w:t xml:space="preserve"> reviewed your exam/assignment with the course lecturer.</w:t>
      </w:r>
      <w:r>
        <w:t xml:space="preserve"> Please note you need to attempt to contact the course coordinator</w:t>
      </w:r>
      <w:r w:rsidR="002B1C48">
        <w:t>/lecturer</w:t>
      </w:r>
      <w:r>
        <w:t xml:space="preserve"> first regarding your exam review.</w:t>
      </w:r>
    </w:p>
    <w:p w:rsidR="00A2491A" w:rsidRDefault="00A2491A" w:rsidP="002E42D0">
      <w:pPr>
        <w:spacing w:line="240" w:lineRule="auto"/>
      </w:pPr>
      <w:r>
        <w:t xml:space="preserve">Provide detailed reason for </w:t>
      </w:r>
      <w:r w:rsidR="00FA7C5A">
        <w:t xml:space="preserve">why you were </w:t>
      </w:r>
      <w:r>
        <w:t>not</w:t>
      </w:r>
      <w:r w:rsidR="00FA7C5A">
        <w:t xml:space="preserve"> able </w:t>
      </w:r>
      <w:r>
        <w:t>review the exam/assignment with the course lecturer.</w:t>
      </w:r>
    </w:p>
    <w:p w:rsidR="00A2491A" w:rsidRDefault="00A2491A" w:rsidP="002E42D0">
      <w:pPr>
        <w:spacing w:line="240" w:lineRule="auto"/>
      </w:pPr>
      <w:r>
        <w:t>Include supporting documentation if relevant.</w:t>
      </w:r>
      <w:r w:rsidR="00444337">
        <w:t xml:space="preserve">  Submit the form to Science Academic Services Team </w:t>
      </w:r>
      <w:r w:rsidR="00444337" w:rsidRPr="00444337">
        <w:rPr>
          <w:sz w:val="21"/>
          <w:szCs w:val="21"/>
        </w:rPr>
        <w:t xml:space="preserve">Enquiries counter </w:t>
      </w:r>
      <w:r w:rsidR="00444337" w:rsidRPr="00444337">
        <w:t xml:space="preserve">in </w:t>
      </w:r>
      <w:r w:rsidR="00444337" w:rsidRPr="00444337">
        <w:rPr>
          <w:sz w:val="21"/>
          <w:szCs w:val="21"/>
        </w:rPr>
        <w:t>(03.02.01)</w:t>
      </w:r>
      <w:r w:rsidR="00444337">
        <w:rPr>
          <w:sz w:val="21"/>
          <w:szCs w:val="21"/>
        </w:rPr>
        <w:t xml:space="preserve"> or log an enquiry via RMIT Connect and attach this form.</w:t>
      </w:r>
    </w:p>
    <w:p w:rsidR="005D5B12" w:rsidRDefault="005D5B12" w:rsidP="00AE1E7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  <w:tr w:rsidR="00AE1E73" w:rsidTr="006E0DA7"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AE1E73" w:rsidRDefault="00AE1E73" w:rsidP="00AE1E73">
            <w:pPr>
              <w:spacing w:line="360" w:lineRule="auto"/>
            </w:pPr>
          </w:p>
        </w:tc>
      </w:tr>
    </w:tbl>
    <w:p w:rsidR="00A2491A" w:rsidRPr="00FA7C5A" w:rsidRDefault="00FA7C5A" w:rsidP="00FA7C5A">
      <w:pPr>
        <w:spacing w:line="240" w:lineRule="auto"/>
        <w:rPr>
          <w:b/>
          <w:sz w:val="24"/>
        </w:rPr>
      </w:pPr>
      <w:r w:rsidRPr="00FA7C5A">
        <w:rPr>
          <w:b/>
          <w:sz w:val="24"/>
        </w:rPr>
        <w:t>Section 4</w:t>
      </w:r>
      <w:r w:rsidR="00AE1E73" w:rsidRPr="00FA7C5A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D4E6" wp14:editId="10CF5193">
                <wp:simplePos x="0" y="0"/>
                <wp:positionH relativeFrom="column">
                  <wp:posOffset>-180975</wp:posOffset>
                </wp:positionH>
                <wp:positionV relativeFrom="paragraph">
                  <wp:posOffset>270509</wp:posOffset>
                </wp:positionV>
                <wp:extent cx="6057900" cy="1704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A7" w:rsidRPr="00444337" w:rsidRDefault="006E0DA7" w:rsidP="00444337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E42D0">
                              <w:rPr>
                                <w:sz w:val="21"/>
                                <w:szCs w:val="21"/>
                                <w:u w:val="single"/>
                              </w:rPr>
                              <w:t>Office Use Only</w:t>
                            </w:r>
                          </w:p>
                          <w:p w:rsidR="006E0DA7" w:rsidRPr="002E42D0" w:rsidRDefault="006E0DA7" w:rsidP="002E42D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 be completed by the exam reviewer. Please attach this form as part of your evidence if you are making a grade amendment. </w:t>
                            </w:r>
                          </w:p>
                          <w:p w:rsidR="006E0DA7" w:rsidRPr="002E42D0" w:rsidRDefault="006E0DA7" w:rsidP="002E42D0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E42D0">
                              <w:rPr>
                                <w:sz w:val="21"/>
                                <w:szCs w:val="21"/>
                              </w:rPr>
                              <w:t>Review conducted by:</w:t>
                            </w:r>
                          </w:p>
                          <w:p w:rsidR="006E0DA7" w:rsidRPr="002E42D0" w:rsidRDefault="006E0DA7" w:rsidP="002E42D0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E42D0">
                              <w:rPr>
                                <w:sz w:val="21"/>
                                <w:szCs w:val="21"/>
                              </w:rPr>
                              <w:t>Original mark: ______ New mark: ____</w:t>
                            </w:r>
                            <w:r w:rsidR="00F66B42">
                              <w:rPr>
                                <w:sz w:val="21"/>
                                <w:szCs w:val="21"/>
                              </w:rPr>
                              <w:t xml:space="preserve">__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6E0DA7" w:rsidRDefault="00F66B42" w:rsidP="00AE1E73">
                            <w:pPr>
                              <w:spacing w:line="240" w:lineRule="auto"/>
                            </w:pPr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7D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1.3pt;width:477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">
                <v:textbox>
                  <w:txbxContent>
                    <w:p w:rsidR="006E0DA7" w:rsidRPr="00444337" w:rsidRDefault="006E0DA7" w:rsidP="00444337">
                      <w:pPr>
                        <w:spacing w:line="24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2E42D0">
                        <w:rPr>
                          <w:sz w:val="21"/>
                          <w:szCs w:val="21"/>
                          <w:u w:val="single"/>
                        </w:rPr>
                        <w:t>Office Use Only</w:t>
                      </w:r>
                    </w:p>
                    <w:p w:rsidR="006E0DA7" w:rsidRPr="002E42D0" w:rsidRDefault="006E0DA7" w:rsidP="002E42D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 be completed by the exam reviewer. Please attach this form as part of your evidence if you are making a grade amendment. </w:t>
                      </w:r>
                    </w:p>
                    <w:p w:rsidR="006E0DA7" w:rsidRPr="002E42D0" w:rsidRDefault="006E0DA7" w:rsidP="002E42D0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2E42D0">
                        <w:rPr>
                          <w:sz w:val="21"/>
                          <w:szCs w:val="21"/>
                        </w:rPr>
                        <w:t>Review conducted by:</w:t>
                      </w:r>
                    </w:p>
                    <w:p w:rsidR="006E0DA7" w:rsidRPr="002E42D0" w:rsidRDefault="006E0DA7" w:rsidP="002E42D0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2E42D0">
                        <w:rPr>
                          <w:sz w:val="21"/>
                          <w:szCs w:val="21"/>
                        </w:rPr>
                        <w:t>Original mark: ______ New mark: ____</w:t>
                      </w:r>
                      <w:r w:rsidR="00F66B42">
                        <w:rPr>
                          <w:sz w:val="21"/>
                          <w:szCs w:val="21"/>
                        </w:rPr>
                        <w:t xml:space="preserve">__ 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:rsidR="006E0DA7" w:rsidRDefault="00F66B42" w:rsidP="00AE1E73">
                      <w:pPr>
                        <w:spacing w:line="240" w:lineRule="auto"/>
                      </w:pPr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91A" w:rsidRPr="00FA7C5A" w:rsidSect="002E42D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A7" w:rsidRDefault="006E0DA7" w:rsidP="002E42D0">
      <w:pPr>
        <w:spacing w:after="0" w:line="240" w:lineRule="auto"/>
      </w:pPr>
      <w:r>
        <w:separator/>
      </w:r>
    </w:p>
  </w:endnote>
  <w:endnote w:type="continuationSeparator" w:id="0">
    <w:p w:rsidR="006E0DA7" w:rsidRDefault="006E0DA7" w:rsidP="002E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A7" w:rsidRDefault="006E0DA7" w:rsidP="002E42D0">
      <w:pPr>
        <w:spacing w:after="0" w:line="240" w:lineRule="auto"/>
      </w:pPr>
      <w:r>
        <w:separator/>
      </w:r>
    </w:p>
  </w:footnote>
  <w:footnote w:type="continuationSeparator" w:id="0">
    <w:p w:rsidR="006E0DA7" w:rsidRDefault="006E0DA7" w:rsidP="002E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A7" w:rsidRDefault="006E0DA7">
    <w:pPr>
      <w:pStyle w:val="Header"/>
    </w:pPr>
  </w:p>
  <w:p w:rsidR="006E0DA7" w:rsidRDefault="006E0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A7" w:rsidRDefault="006E0D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-69868</wp:posOffset>
          </wp:positionH>
          <wp:positionV relativeFrom="paragraph">
            <wp:posOffset>-36830</wp:posOffset>
          </wp:positionV>
          <wp:extent cx="1323975" cy="5933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IT_POS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1A"/>
    <w:rsid w:val="002B1C48"/>
    <w:rsid w:val="002E42D0"/>
    <w:rsid w:val="00336FAE"/>
    <w:rsid w:val="003F703B"/>
    <w:rsid w:val="00444337"/>
    <w:rsid w:val="005D5B12"/>
    <w:rsid w:val="006E0DA7"/>
    <w:rsid w:val="00A2491A"/>
    <w:rsid w:val="00AE1E73"/>
    <w:rsid w:val="00F66B42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8DABC73-C950-4F6C-825F-4CE2E8B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D0"/>
  </w:style>
  <w:style w:type="paragraph" w:styleId="Footer">
    <w:name w:val="footer"/>
    <w:basedOn w:val="Normal"/>
    <w:link w:val="FooterChar"/>
    <w:uiPriority w:val="99"/>
    <w:unhideWhenUsed/>
    <w:rsid w:val="002E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Hill</dc:creator>
  <cp:lastModifiedBy>Vic Ciesielski</cp:lastModifiedBy>
  <cp:revision>2</cp:revision>
  <cp:lastPrinted>2019-07-31T23:39:00Z</cp:lastPrinted>
  <dcterms:created xsi:type="dcterms:W3CDTF">2019-08-01T00:40:00Z</dcterms:created>
  <dcterms:modified xsi:type="dcterms:W3CDTF">2019-08-01T00:40:00Z</dcterms:modified>
</cp:coreProperties>
</file>